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8F" w:rsidRDefault="005D678F" w:rsidP="005D678F">
      <w:pPr>
        <w:jc w:val="center"/>
        <w:rPr>
          <w:sz w:val="28"/>
          <w:szCs w:val="28"/>
        </w:rPr>
      </w:pPr>
      <w:bookmarkStart w:id="0" w:name="_GoBack"/>
      <w:r w:rsidRPr="005D678F">
        <w:rPr>
          <w:sz w:val="28"/>
          <w:szCs w:val="28"/>
        </w:rPr>
        <w:t>Перечень юридических лиц и индивидуальных предпринимателей, оказывающих услуги по организа</w:t>
      </w:r>
      <w:r>
        <w:rPr>
          <w:sz w:val="28"/>
          <w:szCs w:val="28"/>
        </w:rPr>
        <w:t>ции питания в МОУ «СКоШ</w:t>
      </w:r>
      <w:r w:rsidRPr="005D678F">
        <w:rPr>
          <w:sz w:val="28"/>
          <w:szCs w:val="28"/>
        </w:rPr>
        <w:t>»</w:t>
      </w:r>
    </w:p>
    <w:bookmarkEnd w:id="0"/>
    <w:p w:rsidR="005D678F" w:rsidRPr="005D678F" w:rsidRDefault="005D678F" w:rsidP="005D678F">
      <w:pPr>
        <w:jc w:val="both"/>
        <w:rPr>
          <w:b w:val="0"/>
          <w:sz w:val="24"/>
          <w:szCs w:val="24"/>
        </w:rPr>
      </w:pPr>
      <w:r w:rsidRPr="005D678F">
        <w:rPr>
          <w:b w:val="0"/>
          <w:sz w:val="28"/>
          <w:szCs w:val="28"/>
        </w:rPr>
        <w:t xml:space="preserve">      </w:t>
      </w:r>
      <w:r w:rsidRPr="005D678F">
        <w:rPr>
          <w:b w:val="0"/>
          <w:sz w:val="28"/>
          <w:szCs w:val="28"/>
        </w:rPr>
        <w:t>Питание обучающихся МОУ «СКоШ» осуществляется в столовой МОУ СОШ №6, где работает общая для двух образовательных учреждени</w:t>
      </w:r>
      <w:r w:rsidRPr="005D678F">
        <w:rPr>
          <w:b w:val="0"/>
          <w:sz w:val="28"/>
          <w:szCs w:val="28"/>
        </w:rPr>
        <w:t xml:space="preserve">й столовая, рассчитанная на 80 </w:t>
      </w:r>
      <w:r w:rsidRPr="005D678F">
        <w:rPr>
          <w:b w:val="0"/>
          <w:sz w:val="28"/>
          <w:szCs w:val="28"/>
        </w:rPr>
        <w:t xml:space="preserve">посадочных мест. Организацией </w:t>
      </w:r>
      <w:r w:rsidRPr="005D678F">
        <w:rPr>
          <w:b w:val="0"/>
          <w:sz w:val="28"/>
          <w:szCs w:val="28"/>
        </w:rPr>
        <w:t>питания в столовой</w:t>
      </w:r>
      <w:r w:rsidRPr="005D678F">
        <w:rPr>
          <w:b w:val="0"/>
          <w:sz w:val="28"/>
          <w:szCs w:val="28"/>
        </w:rPr>
        <w:t xml:space="preserve"> занимается ООО «ТПУ» на основании Контракта</w:t>
      </w:r>
      <w:r w:rsidRPr="005D678F">
        <w:rPr>
          <w:b w:val="0"/>
          <w:sz w:val="24"/>
          <w:szCs w:val="24"/>
        </w:rPr>
        <w:t xml:space="preserve"> на оказание услуг по организации горячего питания учащихся, директор Ошева Л.К</w:t>
      </w:r>
    </w:p>
    <w:sectPr w:rsidR="005D678F" w:rsidRPr="005D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5B"/>
    <w:rsid w:val="005D678F"/>
    <w:rsid w:val="00947A53"/>
    <w:rsid w:val="00A0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C509"/>
  <w15:chartTrackingRefBased/>
  <w15:docId w15:val="{B50F5471-8B17-42E0-B6ED-8E9BC3D6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b/>
        <w:color w:val="000000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S8INF17</dc:creator>
  <cp:keywords/>
  <dc:description/>
  <cp:lastModifiedBy>S8INF17</cp:lastModifiedBy>
  <cp:revision>3</cp:revision>
  <dcterms:created xsi:type="dcterms:W3CDTF">2025-02-21T07:08:00Z</dcterms:created>
  <dcterms:modified xsi:type="dcterms:W3CDTF">2025-02-21T07:13:00Z</dcterms:modified>
</cp:coreProperties>
</file>