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16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Pr="00D9508B" w:rsidRDefault="005D6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_RussDecor"/>
          <w:color w:val="17365D"/>
          <w:sz w:val="144"/>
          <w:szCs w:val="144"/>
        </w:rPr>
      </w:pPr>
      <w:r w:rsidRPr="00D9508B">
        <w:rPr>
          <w:rFonts w:eastAsia="a_RussDecor"/>
          <w:b/>
          <w:color w:val="17365D"/>
          <w:sz w:val="144"/>
          <w:szCs w:val="144"/>
        </w:rPr>
        <w:t>ПАСПОРТ</w:t>
      </w:r>
    </w:p>
    <w:p w:rsidR="00450516" w:rsidRPr="00D9508B" w:rsidRDefault="005D6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_RussDecor"/>
          <w:color w:val="17365D"/>
          <w:sz w:val="72"/>
          <w:szCs w:val="72"/>
        </w:rPr>
      </w:pPr>
      <w:r w:rsidRPr="00D9508B">
        <w:rPr>
          <w:rFonts w:eastAsia="a_RussDecor"/>
          <w:b/>
          <w:color w:val="17365D"/>
          <w:sz w:val="72"/>
          <w:szCs w:val="72"/>
        </w:rPr>
        <w:t>УЧЕБНОГО КАБИНЕТА</w:t>
      </w:r>
    </w:p>
    <w:p w:rsidR="00450516" w:rsidRPr="00D9508B" w:rsidRDefault="005D6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9508B">
        <w:rPr>
          <w:rFonts w:eastAsia="a_RussDecor"/>
          <w:b/>
          <w:color w:val="17365D"/>
          <w:sz w:val="72"/>
          <w:szCs w:val="72"/>
        </w:rPr>
        <w:t>«Цветоводство и декоративное садоводство», мастерская «Зеленое хозяйство»</w:t>
      </w: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01820">
        <w:rPr>
          <w:b/>
          <w:sz w:val="28"/>
          <w:szCs w:val="28"/>
        </w:rPr>
        <w:lastRenderedPageBreak/>
        <w:t>Дизайн-проект кабинета «Цветоводство и декоративное садоводство»</w:t>
      </w: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  <w:r w:rsidRPr="00E01820">
        <w:rPr>
          <w:sz w:val="28"/>
          <w:szCs w:val="28"/>
        </w:rPr>
        <w:t>Учебный кабинет находится в тепличном комплексе, Общая площадь помещения -  23,7кв.м.</w:t>
      </w:r>
      <w:r>
        <w:rPr>
          <w:noProof/>
        </w:rPr>
        <w:drawing>
          <wp:inline distT="0" distB="0" distL="0" distR="0" wp14:anchorId="06049783">
            <wp:extent cx="5480685" cy="41275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412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1820">
        <w:t xml:space="preserve"> </w:t>
      </w: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E01820">
        <w:rPr>
          <w:b/>
          <w:sz w:val="28"/>
          <w:szCs w:val="28"/>
        </w:rPr>
        <w:t>Зонирование: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А – система хранения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Б – рабочая зона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В – учебная зона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Д – рабочая зона учителя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И – информационная зона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E01820">
        <w:rPr>
          <w:b/>
          <w:sz w:val="28"/>
          <w:szCs w:val="28"/>
        </w:rPr>
        <w:t>Характеристика отделочных материалов кабинета: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- Стены кабинета окрашены в цвета светлых тонов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- Освещение естественное (два 3-хстворчатых окна с жалюзи) и искусственное (светодиодные светильника – 4шт., вмонтированные в навесной потолок)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- Система вентиляции – естественная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- Напольное покрытие – коммерческий линолеум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Характеристика учебной мебели: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1.</w:t>
      </w:r>
      <w:r w:rsidRPr="00E01820">
        <w:rPr>
          <w:sz w:val="28"/>
          <w:szCs w:val="28"/>
        </w:rPr>
        <w:tab/>
        <w:t xml:space="preserve"> Модульная система хранения из 4 шкафов, материал ЛДСП (выбеленное дерево)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2.</w:t>
      </w:r>
      <w:r w:rsidRPr="00E01820">
        <w:rPr>
          <w:sz w:val="28"/>
          <w:szCs w:val="28"/>
        </w:rPr>
        <w:tab/>
        <w:t xml:space="preserve"> Стол </w:t>
      </w:r>
      <w:proofErr w:type="gramStart"/>
      <w:r w:rsidRPr="00E01820">
        <w:rPr>
          <w:sz w:val="28"/>
          <w:szCs w:val="28"/>
        </w:rPr>
        <w:t>ученический  двухместный</w:t>
      </w:r>
      <w:proofErr w:type="gramEnd"/>
      <w:r w:rsidRPr="00E01820">
        <w:rPr>
          <w:sz w:val="28"/>
          <w:szCs w:val="28"/>
        </w:rPr>
        <w:t xml:space="preserve"> (выбеленное дерево) – 6шт.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3.</w:t>
      </w:r>
      <w:r w:rsidRPr="00E01820">
        <w:rPr>
          <w:sz w:val="28"/>
          <w:szCs w:val="28"/>
        </w:rPr>
        <w:tab/>
        <w:t xml:space="preserve"> Стул ученический регулируемый (выбеленное дерево) – 12шт.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lastRenderedPageBreak/>
        <w:t>4.</w:t>
      </w:r>
      <w:r w:rsidRPr="00E01820">
        <w:rPr>
          <w:sz w:val="28"/>
          <w:szCs w:val="28"/>
        </w:rPr>
        <w:tab/>
        <w:t xml:space="preserve"> Рабочее место учителя (выбеленное дерево): стол, стул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5.</w:t>
      </w:r>
      <w:r w:rsidRPr="00E01820">
        <w:rPr>
          <w:sz w:val="28"/>
          <w:szCs w:val="28"/>
        </w:rPr>
        <w:tab/>
        <w:t>Стол под оборудование – 1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6.</w:t>
      </w:r>
      <w:r w:rsidRPr="00E01820">
        <w:rPr>
          <w:sz w:val="28"/>
          <w:szCs w:val="28"/>
        </w:rPr>
        <w:tab/>
        <w:t>Доска магнитно-маркерная – 1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7.</w:t>
      </w:r>
      <w:r w:rsidRPr="00E01820">
        <w:rPr>
          <w:sz w:val="28"/>
          <w:szCs w:val="28"/>
        </w:rPr>
        <w:tab/>
        <w:t>Стенд по ТБ – 1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Характеристика оборудования: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8.</w:t>
      </w:r>
      <w:r w:rsidRPr="00E01820">
        <w:rPr>
          <w:sz w:val="28"/>
          <w:szCs w:val="28"/>
        </w:rPr>
        <w:tab/>
        <w:t>Набор «Учебная мини-экспресс-лаборатория Пчелка-У» -1шт.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9.</w:t>
      </w:r>
      <w:r w:rsidRPr="00E01820">
        <w:rPr>
          <w:sz w:val="28"/>
          <w:szCs w:val="28"/>
        </w:rPr>
        <w:tab/>
        <w:t xml:space="preserve"> Набор «Учебная мини-экспресс-лаборатория Пчелка-У» (</w:t>
      </w:r>
      <w:proofErr w:type="spellStart"/>
      <w:r w:rsidRPr="00E01820">
        <w:rPr>
          <w:sz w:val="28"/>
          <w:szCs w:val="28"/>
        </w:rPr>
        <w:t>био</w:t>
      </w:r>
      <w:proofErr w:type="spellEnd"/>
      <w:r w:rsidRPr="00E01820">
        <w:rPr>
          <w:sz w:val="28"/>
          <w:szCs w:val="28"/>
        </w:rPr>
        <w:t>) -1шт.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В системе хранения расположены: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Pr="00E01820">
        <w:rPr>
          <w:sz w:val="28"/>
          <w:szCs w:val="28"/>
        </w:rPr>
        <w:tab/>
        <w:t>Набор для экспериментирования -5шт.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Pr="00E01820">
        <w:rPr>
          <w:sz w:val="28"/>
          <w:szCs w:val="28"/>
        </w:rPr>
        <w:tab/>
        <w:t>Набор для выращивания растений – 2шт.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Pr="00E01820">
        <w:rPr>
          <w:sz w:val="28"/>
          <w:szCs w:val="28"/>
        </w:rPr>
        <w:tab/>
        <w:t>Наглядные пособия по технике безопасности для изучения направления «Экологическая студия»- 2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Pr="00E01820">
        <w:rPr>
          <w:sz w:val="28"/>
          <w:szCs w:val="28"/>
        </w:rPr>
        <w:tab/>
        <w:t>Комплект учебно-методических материалов для изучения направления «Экологическая студия»- 2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Pr="00E01820">
        <w:rPr>
          <w:sz w:val="28"/>
          <w:szCs w:val="28"/>
        </w:rPr>
        <w:tab/>
        <w:t>Комплект учебно-лабораторного оборудования «Картирование почв» - 1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Pr="00E01820">
        <w:rPr>
          <w:sz w:val="28"/>
          <w:szCs w:val="28"/>
        </w:rPr>
        <w:tab/>
        <w:t>Коллекция «Плоды сельскохозяйственных растений» - 2шт.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Pr="00E01820">
        <w:rPr>
          <w:sz w:val="28"/>
          <w:szCs w:val="28"/>
        </w:rPr>
        <w:tab/>
        <w:t xml:space="preserve">Набор для оценки качества воды пресного водоема методом </w:t>
      </w:r>
      <w:proofErr w:type="spellStart"/>
      <w:r w:rsidRPr="00E01820">
        <w:rPr>
          <w:sz w:val="28"/>
          <w:szCs w:val="28"/>
        </w:rPr>
        <w:t>биоиндикации</w:t>
      </w:r>
      <w:proofErr w:type="spellEnd"/>
      <w:r w:rsidRPr="00E01820">
        <w:rPr>
          <w:sz w:val="28"/>
          <w:szCs w:val="28"/>
        </w:rPr>
        <w:t xml:space="preserve"> – 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Pr="00E01820">
        <w:rPr>
          <w:sz w:val="28"/>
          <w:szCs w:val="28"/>
        </w:rPr>
        <w:tab/>
        <w:t>Комплект для исследования состояния окружающей среды «</w:t>
      </w:r>
      <w:proofErr w:type="spellStart"/>
      <w:proofErr w:type="gramStart"/>
      <w:r w:rsidRPr="00E01820">
        <w:rPr>
          <w:sz w:val="28"/>
          <w:szCs w:val="28"/>
        </w:rPr>
        <w:t>Экознайка</w:t>
      </w:r>
      <w:proofErr w:type="spellEnd"/>
      <w:r w:rsidRPr="00E01820">
        <w:rPr>
          <w:sz w:val="28"/>
          <w:szCs w:val="28"/>
        </w:rPr>
        <w:t>»  -</w:t>
      </w:r>
      <w:proofErr w:type="gramEnd"/>
      <w:r w:rsidRPr="00E01820">
        <w:rPr>
          <w:sz w:val="28"/>
          <w:szCs w:val="28"/>
        </w:rPr>
        <w:t xml:space="preserve"> 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Мультимедийное оборудование: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10.</w:t>
      </w:r>
      <w:r w:rsidRPr="00E01820">
        <w:rPr>
          <w:sz w:val="28"/>
          <w:szCs w:val="28"/>
        </w:rPr>
        <w:tab/>
        <w:t xml:space="preserve"> Интерактивный комплекс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01820">
        <w:rPr>
          <w:sz w:val="28"/>
          <w:szCs w:val="28"/>
        </w:rPr>
        <w:t>11.</w:t>
      </w:r>
      <w:r w:rsidRPr="00E01820">
        <w:rPr>
          <w:sz w:val="28"/>
          <w:szCs w:val="28"/>
        </w:rPr>
        <w:tab/>
        <w:t xml:space="preserve"> Ноутбук</w:t>
      </w:r>
    </w:p>
    <w:p w:rsidR="00450516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  <w:r w:rsidRPr="00E01820">
        <w:rPr>
          <w:sz w:val="28"/>
          <w:szCs w:val="28"/>
        </w:rPr>
        <w:t>12.</w:t>
      </w:r>
      <w:r w:rsidRPr="00E01820">
        <w:rPr>
          <w:sz w:val="28"/>
          <w:szCs w:val="28"/>
        </w:rPr>
        <w:tab/>
        <w:t xml:space="preserve"> Многофункциональное устройство</w:t>
      </w:r>
      <w:r w:rsidR="005D6407" w:rsidRPr="00D9508B">
        <w:br w:type="page"/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8"/>
          <w:szCs w:val="28"/>
        </w:rPr>
      </w:pPr>
      <w:r w:rsidRPr="00E01820">
        <w:rPr>
          <w:rFonts w:eastAsia="Calibri"/>
          <w:b/>
          <w:color w:val="000000"/>
          <w:sz w:val="28"/>
          <w:szCs w:val="28"/>
        </w:rPr>
        <w:lastRenderedPageBreak/>
        <w:t xml:space="preserve">Мастерская находится в тепличном комплексе. Общая площадь помещения-71 </w:t>
      </w:r>
      <w:proofErr w:type="spellStart"/>
      <w:r w:rsidRPr="00E01820">
        <w:rPr>
          <w:rFonts w:eastAsia="Calibri"/>
          <w:b/>
          <w:color w:val="000000"/>
          <w:sz w:val="28"/>
          <w:szCs w:val="28"/>
        </w:rPr>
        <w:t>кв.м</w:t>
      </w:r>
      <w:proofErr w:type="spellEnd"/>
      <w:r w:rsidRPr="00E01820">
        <w:rPr>
          <w:rFonts w:eastAsia="Calibri"/>
          <w:b/>
          <w:color w:val="000000"/>
          <w:sz w:val="28"/>
          <w:szCs w:val="28"/>
        </w:rPr>
        <w:t>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8"/>
          <w:szCs w:val="28"/>
        </w:rP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8"/>
          <w:szCs w:val="28"/>
        </w:rPr>
      </w:pPr>
      <w:r w:rsidRPr="00E01820">
        <w:rPr>
          <w:rFonts w:eastAsia="Calibri"/>
          <w:b/>
          <w:color w:val="000000"/>
          <w:sz w:val="28"/>
          <w:szCs w:val="28"/>
        </w:rPr>
        <w:t>Характеристика отделочных материалов теплицы: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 xml:space="preserve">- Стены – </w:t>
      </w:r>
      <w:proofErr w:type="spellStart"/>
      <w:r w:rsidRPr="00E01820">
        <w:rPr>
          <w:rFonts w:eastAsia="Calibri"/>
          <w:color w:val="000000"/>
          <w:sz w:val="28"/>
          <w:szCs w:val="28"/>
        </w:rPr>
        <w:t>профлист</w:t>
      </w:r>
      <w:proofErr w:type="spellEnd"/>
      <w:r w:rsidRPr="00E01820">
        <w:rPr>
          <w:rFonts w:eastAsia="Calibri"/>
          <w:color w:val="000000"/>
          <w:sz w:val="28"/>
          <w:szCs w:val="28"/>
        </w:rPr>
        <w:t xml:space="preserve"> песочно-желтого цвета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 Напольное покрытие – коммерческий линолеум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 Купол покрыт поликарбонатом (толщина 8 мм)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 Освещение естественное через прозрачный купол, искусственное – 10 светодиодных светильников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 Система вентиляции – естественная.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36"/>
          <w:szCs w:val="36"/>
        </w:rPr>
      </w:pPr>
      <w:r>
        <w:rPr>
          <w:rFonts w:eastAsia="Calibri"/>
          <w:b/>
          <w:noProof/>
          <w:color w:val="000000"/>
          <w:sz w:val="36"/>
          <w:szCs w:val="36"/>
        </w:rPr>
        <w:drawing>
          <wp:inline distT="0" distB="0" distL="0" distR="0" wp14:anchorId="360644E6" wp14:editId="298DF9B5">
            <wp:extent cx="5939790" cy="34810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36"/>
          <w:szCs w:val="36"/>
        </w:rP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8"/>
          <w:szCs w:val="28"/>
        </w:rPr>
      </w:pPr>
      <w:r w:rsidRPr="00E01820">
        <w:rPr>
          <w:rFonts w:eastAsia="Calibri"/>
          <w:b/>
          <w:color w:val="000000"/>
          <w:sz w:val="28"/>
          <w:szCs w:val="28"/>
        </w:rPr>
        <w:t>Зонирование: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Б – рабочая зона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Г – зона отдыха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Е – санитарная зона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К – исследовательская зона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Характеристика оборудования: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1.</w:t>
      </w:r>
      <w:r w:rsidRPr="00E01820">
        <w:rPr>
          <w:rFonts w:eastAsia="Calibri"/>
          <w:color w:val="000000"/>
          <w:sz w:val="28"/>
          <w:szCs w:val="28"/>
        </w:rPr>
        <w:tab/>
        <w:t>Производственный стол из нержавеющей стали с полкой для контейнеров – 4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2.</w:t>
      </w:r>
      <w:r w:rsidRPr="00E01820">
        <w:rPr>
          <w:rFonts w:eastAsia="Calibri"/>
          <w:color w:val="000000"/>
          <w:sz w:val="28"/>
          <w:szCs w:val="28"/>
        </w:rPr>
        <w:tab/>
        <w:t>Стеллаж для растений (с подсветкой) из нержавеющей стали – 4шт.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3.</w:t>
      </w:r>
      <w:r w:rsidRPr="00E01820">
        <w:rPr>
          <w:rFonts w:eastAsia="Calibri"/>
          <w:color w:val="000000"/>
          <w:sz w:val="28"/>
          <w:szCs w:val="28"/>
        </w:rPr>
        <w:tab/>
        <w:t>Гидропонный стеллаж с автоматическим управлением, система выращивания растений с чашей для выращивания и аксессуарами для выращивания – 1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4.</w:t>
      </w:r>
      <w:r w:rsidRPr="00E01820">
        <w:rPr>
          <w:rFonts w:eastAsia="Calibri"/>
          <w:color w:val="000000"/>
          <w:sz w:val="28"/>
          <w:szCs w:val="28"/>
        </w:rPr>
        <w:tab/>
        <w:t>Образовательный набор «Умная теплица» - 1шт.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5.</w:t>
      </w:r>
      <w:r w:rsidRPr="00E01820">
        <w:rPr>
          <w:rFonts w:eastAsia="Calibri"/>
          <w:color w:val="000000"/>
          <w:sz w:val="28"/>
          <w:szCs w:val="28"/>
        </w:rPr>
        <w:tab/>
        <w:t xml:space="preserve">Раковина с </w:t>
      </w:r>
      <w:proofErr w:type="spellStart"/>
      <w:r w:rsidRPr="00E01820">
        <w:rPr>
          <w:rFonts w:eastAsia="Calibri"/>
          <w:color w:val="000000"/>
          <w:sz w:val="28"/>
          <w:szCs w:val="28"/>
        </w:rPr>
        <w:t>пескоочистителем</w:t>
      </w:r>
      <w:proofErr w:type="spellEnd"/>
      <w:r w:rsidRPr="00E01820">
        <w:rPr>
          <w:rFonts w:eastAsia="Calibri"/>
          <w:color w:val="000000"/>
          <w:sz w:val="28"/>
          <w:szCs w:val="28"/>
        </w:rPr>
        <w:t xml:space="preserve"> – 1 </w:t>
      </w:r>
      <w:proofErr w:type="spellStart"/>
      <w:r w:rsidRPr="00E01820">
        <w:rPr>
          <w:rFonts w:eastAsia="Calibri"/>
          <w:color w:val="000000"/>
          <w:sz w:val="28"/>
          <w:szCs w:val="28"/>
        </w:rPr>
        <w:t>шт</w:t>
      </w:r>
      <w:proofErr w:type="spellEnd"/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6.</w:t>
      </w:r>
      <w:r w:rsidRPr="00E01820">
        <w:rPr>
          <w:rFonts w:eastAsia="Calibri"/>
          <w:color w:val="000000"/>
          <w:sz w:val="28"/>
          <w:szCs w:val="28"/>
        </w:rPr>
        <w:tab/>
        <w:t>Емкость для воды – 1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7.</w:t>
      </w:r>
      <w:r w:rsidRPr="00E01820">
        <w:rPr>
          <w:rFonts w:eastAsia="Calibri"/>
          <w:color w:val="000000"/>
          <w:sz w:val="28"/>
          <w:szCs w:val="28"/>
        </w:rPr>
        <w:tab/>
        <w:t>Набор для выращивания растений – 2шт.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lastRenderedPageBreak/>
        <w:t>8.</w:t>
      </w:r>
      <w:r w:rsidRPr="00E01820">
        <w:rPr>
          <w:rFonts w:eastAsia="Calibri"/>
          <w:color w:val="000000"/>
          <w:sz w:val="28"/>
          <w:szCs w:val="28"/>
        </w:rPr>
        <w:tab/>
        <w:t>Набор для экспериментирования – 5шт.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9.</w:t>
      </w:r>
      <w:r w:rsidRPr="00E01820">
        <w:rPr>
          <w:rFonts w:eastAsia="Calibri"/>
          <w:color w:val="000000"/>
          <w:sz w:val="28"/>
          <w:szCs w:val="28"/>
        </w:rPr>
        <w:tab/>
        <w:t>Настольная модель теплицы с датчиками окружающей среды – 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10.</w:t>
      </w:r>
      <w:r w:rsidRPr="00E01820">
        <w:rPr>
          <w:rFonts w:eastAsia="Calibri"/>
          <w:color w:val="000000"/>
          <w:sz w:val="28"/>
          <w:szCs w:val="28"/>
        </w:rPr>
        <w:tab/>
        <w:t>Комплект оборудования для выращивания рассады – 5шт.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11.</w:t>
      </w:r>
      <w:r w:rsidRPr="00E01820">
        <w:rPr>
          <w:rFonts w:eastAsia="Calibri"/>
          <w:color w:val="000000"/>
          <w:sz w:val="28"/>
          <w:szCs w:val="28"/>
        </w:rPr>
        <w:tab/>
        <w:t>Ящики-кассеты для рассады – 6шт.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12.</w:t>
      </w:r>
      <w:r w:rsidRPr="00E01820">
        <w:rPr>
          <w:rFonts w:eastAsia="Calibri"/>
          <w:color w:val="000000"/>
          <w:sz w:val="28"/>
          <w:szCs w:val="28"/>
        </w:rPr>
        <w:tab/>
        <w:t>Контейнер для хранения инвентаря - 8шт.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</w:t>
      </w:r>
      <w:r w:rsidRPr="00E01820">
        <w:rPr>
          <w:rFonts w:eastAsia="Calibri"/>
          <w:color w:val="000000"/>
          <w:sz w:val="28"/>
          <w:szCs w:val="28"/>
        </w:rPr>
        <w:tab/>
        <w:t>набор садового инвентаря – 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</w:t>
      </w:r>
      <w:r w:rsidRPr="00E01820">
        <w:rPr>
          <w:rFonts w:eastAsia="Calibri"/>
          <w:color w:val="000000"/>
          <w:sz w:val="28"/>
          <w:szCs w:val="28"/>
        </w:rPr>
        <w:tab/>
        <w:t>сельскохозяйственный инвентарь – 3шт.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</w:t>
      </w:r>
      <w:r w:rsidRPr="00E01820">
        <w:rPr>
          <w:rFonts w:eastAsia="Calibri"/>
          <w:color w:val="000000"/>
          <w:sz w:val="28"/>
          <w:szCs w:val="28"/>
        </w:rPr>
        <w:tab/>
        <w:t>пистолет-распылитель – 2шт.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</w:t>
      </w:r>
      <w:r w:rsidRPr="00E01820">
        <w:rPr>
          <w:rFonts w:eastAsia="Calibri"/>
          <w:color w:val="000000"/>
          <w:sz w:val="28"/>
          <w:szCs w:val="28"/>
        </w:rPr>
        <w:tab/>
        <w:t>секатор универсальный – 4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</w:t>
      </w:r>
      <w:r w:rsidRPr="00E01820">
        <w:rPr>
          <w:rFonts w:eastAsia="Calibri"/>
          <w:color w:val="000000"/>
          <w:sz w:val="28"/>
          <w:szCs w:val="28"/>
        </w:rPr>
        <w:tab/>
        <w:t>учебный тренажер агронома – 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</w:t>
      </w:r>
      <w:r w:rsidRPr="00E01820">
        <w:rPr>
          <w:rFonts w:eastAsia="Calibri"/>
          <w:color w:val="000000"/>
          <w:sz w:val="28"/>
          <w:szCs w:val="28"/>
        </w:rPr>
        <w:tab/>
        <w:t>комплект учебно-лабораторного оборудования «Агроном-полевод» - 1шт.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-</w:t>
      </w:r>
      <w:r w:rsidRPr="00E01820">
        <w:rPr>
          <w:rFonts w:eastAsia="Calibri"/>
          <w:color w:val="000000"/>
          <w:sz w:val="28"/>
          <w:szCs w:val="28"/>
        </w:rPr>
        <w:tab/>
        <w:t>комплект учебно-лабораторного оборудования «Картирование почв» - 1шт.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13.</w:t>
      </w:r>
      <w:r w:rsidRPr="00E01820">
        <w:rPr>
          <w:rFonts w:eastAsia="Calibri"/>
          <w:color w:val="000000"/>
          <w:sz w:val="28"/>
          <w:szCs w:val="28"/>
        </w:rPr>
        <w:tab/>
        <w:t>Цветочный горшок с подставкой для цветов – 20 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14.</w:t>
      </w:r>
      <w:r w:rsidRPr="00E01820">
        <w:rPr>
          <w:rFonts w:eastAsia="Calibri"/>
          <w:color w:val="000000"/>
          <w:sz w:val="28"/>
          <w:szCs w:val="28"/>
        </w:rPr>
        <w:tab/>
        <w:t>Переносный комплект для естественно-научного практикума «Чудо-грядка», базовая комплектация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E01820">
        <w:rPr>
          <w:rFonts w:eastAsia="Calibri"/>
          <w:color w:val="000000"/>
          <w:sz w:val="28"/>
          <w:szCs w:val="28"/>
        </w:rPr>
        <w:t>15.</w:t>
      </w:r>
      <w:r w:rsidRPr="00E01820">
        <w:rPr>
          <w:rFonts w:eastAsia="Calibri"/>
          <w:color w:val="000000"/>
          <w:sz w:val="28"/>
          <w:szCs w:val="28"/>
        </w:rPr>
        <w:tab/>
        <w:t>Контейнер для хранения земли и удобрения – 3шт.</w:t>
      </w: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8"/>
          <w:szCs w:val="28"/>
        </w:rP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8"/>
          <w:szCs w:val="28"/>
        </w:rP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8"/>
          <w:szCs w:val="28"/>
        </w:rPr>
      </w:pPr>
    </w:p>
    <w:p w:rsidR="00E01820" w:rsidRP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8"/>
          <w:szCs w:val="28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6"/>
          <w:szCs w:val="36"/>
        </w:rPr>
      </w:pPr>
    </w:p>
    <w:p w:rsidR="00E01820" w:rsidRPr="00D9508B" w:rsidRDefault="00E01820" w:rsidP="00E0182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36"/>
          <w:szCs w:val="36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eastAsia="Calibri"/>
          <w:color w:val="000000"/>
          <w:sz w:val="32"/>
          <w:szCs w:val="32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8"/>
          <w:szCs w:val="28"/>
        </w:rPr>
      </w:pP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8"/>
          <w:szCs w:val="28"/>
        </w:rPr>
      </w:pPr>
    </w:p>
    <w:p w:rsidR="00450516" w:rsidRPr="00D9508B" w:rsidRDefault="005D6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8"/>
          <w:szCs w:val="28"/>
        </w:rPr>
      </w:pPr>
      <w:r w:rsidRPr="00D9508B">
        <w:rPr>
          <w:rFonts w:eastAsia="Calibri"/>
          <w:b/>
          <w:color w:val="000000"/>
          <w:sz w:val="28"/>
          <w:szCs w:val="28"/>
        </w:rPr>
        <w:t>ЗАНЯТОСТЬ КАБИНЕТА</w:t>
      </w:r>
    </w:p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eastAsia="Calibri"/>
          <w:color w:val="000000"/>
          <w:sz w:val="28"/>
          <w:szCs w:val="28"/>
        </w:rPr>
      </w:pPr>
    </w:p>
    <w:tbl>
      <w:tblPr>
        <w:tblStyle w:val="a7"/>
        <w:tblW w:w="1059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3348"/>
        <w:gridCol w:w="3260"/>
        <w:gridCol w:w="2884"/>
      </w:tblGrid>
      <w:tr w:rsidR="00450516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Среда</w:t>
            </w:r>
          </w:p>
        </w:tc>
      </w:tr>
      <w:tr w:rsidR="00450516" w:rsidRPr="00D9508B" w:rsidTr="00E01820">
        <w:trPr>
          <w:trHeight w:val="2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8.10-8.50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450516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6869B2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6-7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516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9.00-9.40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450516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6869B2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6-7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516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450516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6869B2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9</w:t>
            </w:r>
            <w:r w:rsidR="00BB246D" w:rsidRPr="00BB246D">
              <w:rPr>
                <w:b/>
                <w:color w:val="000000"/>
                <w:sz w:val="24"/>
                <w:szCs w:val="24"/>
              </w:rPr>
              <w:t>-8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516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10.50-11.30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450516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6869B2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9</w:t>
            </w:r>
            <w:r w:rsidR="00BB246D" w:rsidRPr="00BB246D">
              <w:rPr>
                <w:b/>
                <w:color w:val="000000"/>
                <w:sz w:val="24"/>
                <w:szCs w:val="24"/>
              </w:rPr>
              <w:t>-8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516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11.40-12.20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РЗХ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6869B2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9</w:t>
            </w:r>
            <w:r w:rsidR="00BB246D" w:rsidRPr="00BB246D">
              <w:rPr>
                <w:b/>
                <w:color w:val="000000"/>
                <w:sz w:val="24"/>
                <w:szCs w:val="24"/>
              </w:rPr>
              <w:t>-8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516" w:rsidRPr="00D9508B" w:rsidTr="00E01820">
        <w:trPr>
          <w:trHeight w:val="31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12.40-13.20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РЗХ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450516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516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13.30-14.10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РЗХ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450516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407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14.20-15.00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5D6407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5D6407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516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5D6407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BB246D" w:rsidRDefault="005D6407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450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407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8.10-8.50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6869B2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РЗХ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6-7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407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9.00-9.40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6869B2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РЗХ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6-7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407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5D6407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9-8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407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10.50-11.30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6869B2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9</w:t>
            </w:r>
            <w:r w:rsidR="00BB246D" w:rsidRPr="00BB246D">
              <w:rPr>
                <w:b/>
                <w:color w:val="000000"/>
                <w:sz w:val="24"/>
                <w:szCs w:val="24"/>
              </w:rPr>
              <w:t>-8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9-8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407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11.40-12.20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9-8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5D6407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407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12.40-13.20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6-7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5D6407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407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13.30-14.10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6-7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5D6407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407" w:rsidRPr="00D9508B" w:rsidTr="00E01820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14.20-15.00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BB246D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246D">
              <w:rPr>
                <w:b/>
                <w:color w:val="000000"/>
                <w:sz w:val="24"/>
                <w:szCs w:val="24"/>
              </w:rPr>
              <w:t>Труд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BB246D" w:rsidRDefault="005D6407" w:rsidP="00B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07" w:rsidRPr="00D9508B" w:rsidRDefault="005D6407" w:rsidP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eastAsia="Georgia"/>
          <w:color w:val="000000"/>
          <w:sz w:val="32"/>
          <w:szCs w:val="32"/>
        </w:rPr>
      </w:pPr>
    </w:p>
    <w:p w:rsidR="00450516" w:rsidRPr="00D9508B" w:rsidRDefault="005D6407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eastAsia="Calibri"/>
          <w:b/>
          <w:color w:val="000000"/>
          <w:sz w:val="36"/>
          <w:szCs w:val="36"/>
        </w:rPr>
      </w:pPr>
      <w:r w:rsidRPr="00D9508B">
        <w:br w:type="page"/>
      </w:r>
      <w:r w:rsidRPr="00D9508B">
        <w:rPr>
          <w:rFonts w:eastAsia="Calibri"/>
          <w:b/>
          <w:color w:val="000000"/>
          <w:sz w:val="36"/>
          <w:szCs w:val="36"/>
        </w:rPr>
        <w:lastRenderedPageBreak/>
        <w:t>Оснащение кабинета</w:t>
      </w:r>
    </w:p>
    <w:p w:rsidR="005D6407" w:rsidRPr="00D9508B" w:rsidRDefault="005D6407" w:rsidP="005D6407">
      <w:pPr>
        <w:rPr>
          <w:sz w:val="18"/>
          <w:szCs w:val="18"/>
        </w:rPr>
      </w:pPr>
    </w:p>
    <w:tbl>
      <w:tblPr>
        <w:tblpPr w:leftFromText="180" w:rightFromText="180" w:bottomFromText="160" w:vertAnchor="text" w:horzAnchor="margin" w:tblpY="31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712"/>
        <w:gridCol w:w="1990"/>
        <w:gridCol w:w="776"/>
        <w:gridCol w:w="1699"/>
      </w:tblGrid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pStyle w:val="af2"/>
              <w:spacing w:line="27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интерактивная доска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pStyle w:val="af2"/>
              <w:spacing w:line="27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проектор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СК1010000174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val="en-US"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МФУ</w:t>
            </w:r>
            <w:r w:rsidRPr="00BB246D">
              <w:rPr>
                <w:sz w:val="28"/>
                <w:szCs w:val="28"/>
                <w:lang w:val="en-US" w:eastAsia="en-US"/>
              </w:rPr>
              <w:t xml:space="preserve"> HP Laser MFP 135a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СК1010000245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val="en-US"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 xml:space="preserve">ноутбук </w:t>
            </w:r>
            <w:proofErr w:type="spellStart"/>
            <w:r w:rsidRPr="00BB246D">
              <w:rPr>
                <w:sz w:val="28"/>
                <w:szCs w:val="28"/>
                <w:lang w:val="en-US" w:eastAsia="en-US"/>
              </w:rPr>
              <w:t>Aser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BB246D">
              <w:rPr>
                <w:sz w:val="28"/>
                <w:szCs w:val="28"/>
                <w:lang w:val="en-US" w:eastAsia="en-US"/>
              </w:rPr>
              <w:t>СК1010000234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pStyle w:val="af2"/>
              <w:spacing w:line="27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кресло офисное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pStyle w:val="af2"/>
              <w:spacing w:line="27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 xml:space="preserve">стол ученический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pStyle w:val="af2"/>
              <w:spacing w:line="27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стул ученический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стол письменный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pStyle w:val="af2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СК1010000348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rPr>
          <w:trHeight w:val="3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стенка  новая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pStyle w:val="af2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тумба с дверцей и двумя полками внутри, равномерно распределенный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стол-тумба СПКБ-12/6 (1200х600х850)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стол-тумба СПКБ-12/6 (1200х600х850)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стол-тумба СПКБ-12/6 (1200х600х850)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стол-тумба СПКБ-12/6 (1200х600х850)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СК1010000097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стол-тумба СПКБ-12/6 (1200х600х850)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стол-тумба СПКБ-12/6 (1200х600х850)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лавка со спинкой двухместная, 120х62х89,5см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лавка со спинкой двухместная, 120х62х89,5см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лавка со спинкой двухместная, 120х62х89,5см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246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лавка со спинкой двухместная, 120х62х89,5см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стеллаж гидропонный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стеллаж для растений с подсветкой 900*400*1800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стеллаж для растений с подсветкой 900*400*1800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стеллаж для растений с подсветкой 900*400*1800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стеллаж для растений с подсветкой 900*400*1800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стол производственный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СК1010000454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стол садовый 80х80х71см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 xml:space="preserve">комплект переносной для естественнонаучного практикума Чудо-грядка, баз. </w:t>
            </w:r>
            <w:proofErr w:type="spellStart"/>
            <w:r w:rsidRPr="00BB246D">
              <w:rPr>
                <w:sz w:val="28"/>
                <w:szCs w:val="28"/>
                <w:lang w:eastAsia="en-US"/>
              </w:rPr>
              <w:t>компл</w:t>
            </w:r>
            <w:proofErr w:type="spellEnd"/>
            <w:r w:rsidRPr="00BB246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набор образовательный Умная теплица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СК1010000072</w:t>
            </w:r>
          </w:p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5D6407" w:rsidRPr="00BB246D">
              <w:rPr>
                <w:sz w:val="28"/>
                <w:szCs w:val="28"/>
                <w:lang w:eastAsia="en-US"/>
              </w:rPr>
              <w:t>омплект учебно-лабораторного оборудования Агроном-полевод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СК1010000349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5D6407" w:rsidRPr="00BB246D">
              <w:rPr>
                <w:sz w:val="28"/>
                <w:szCs w:val="28"/>
                <w:lang w:eastAsia="en-US"/>
              </w:rPr>
              <w:t>омплект учебно-лабораторного оборудования Картирование почв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СК1010000103</w:t>
            </w:r>
          </w:p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rPr>
          <w:trHeight w:val="4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комплект учебно-лабораторного оборудования Картирование почв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СК1010000104</w:t>
            </w:r>
          </w:p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5D6407" w:rsidRPr="00BB246D">
              <w:rPr>
                <w:sz w:val="28"/>
                <w:szCs w:val="28"/>
                <w:lang w:eastAsia="en-US"/>
              </w:rPr>
              <w:t>омплект для исследования состояния окружающей среды "Эко-</w:t>
            </w:r>
            <w:proofErr w:type="spellStart"/>
            <w:r w:rsidR="005D6407" w:rsidRPr="00BB246D">
              <w:rPr>
                <w:sz w:val="28"/>
                <w:szCs w:val="28"/>
                <w:lang w:eastAsia="en-US"/>
              </w:rPr>
              <w:t>знайка</w:t>
            </w:r>
            <w:proofErr w:type="spellEnd"/>
            <w:r w:rsidR="005D6407" w:rsidRPr="00BB246D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5D6407" w:rsidRPr="00BB246D">
              <w:rPr>
                <w:sz w:val="28"/>
                <w:szCs w:val="28"/>
                <w:lang w:eastAsia="en-US"/>
              </w:rPr>
              <w:t>абор Учебная мини-экспресс-лаборатория Пчелка-У (</w:t>
            </w:r>
            <w:proofErr w:type="spellStart"/>
            <w:r w:rsidR="005D6407" w:rsidRPr="00BB246D">
              <w:rPr>
                <w:sz w:val="28"/>
                <w:szCs w:val="28"/>
                <w:lang w:eastAsia="en-US"/>
              </w:rPr>
              <w:t>био</w:t>
            </w:r>
            <w:proofErr w:type="spellEnd"/>
            <w:r w:rsidR="005D6407" w:rsidRPr="00BB246D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набор Учебная мини-экспресс-лаборатория Пчелка-У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СК1010000102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rPr>
          <w:trHeight w:val="44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5D6407" w:rsidRPr="00BB246D">
              <w:rPr>
                <w:sz w:val="28"/>
                <w:szCs w:val="28"/>
                <w:lang w:eastAsia="en-US"/>
              </w:rPr>
              <w:t xml:space="preserve">абор для оценки качества воды пресного водоема методом </w:t>
            </w:r>
            <w:proofErr w:type="spellStart"/>
            <w:r w:rsidR="005D6407" w:rsidRPr="00BB246D">
              <w:rPr>
                <w:sz w:val="28"/>
                <w:szCs w:val="28"/>
                <w:lang w:eastAsia="en-US"/>
              </w:rPr>
              <w:t>биоиндикации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5D6407" w:rsidRPr="00BB246D">
              <w:rPr>
                <w:sz w:val="28"/>
                <w:szCs w:val="28"/>
                <w:lang w:eastAsia="en-US"/>
              </w:rPr>
              <w:t xml:space="preserve">абор для оценки чистоты воздуха методом </w:t>
            </w:r>
            <w:proofErr w:type="spellStart"/>
            <w:r w:rsidR="005D6407" w:rsidRPr="00BB246D">
              <w:rPr>
                <w:sz w:val="28"/>
                <w:szCs w:val="28"/>
                <w:lang w:eastAsia="en-US"/>
              </w:rPr>
              <w:t>биоиндикации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5D6407" w:rsidRPr="00BB246D">
              <w:rPr>
                <w:sz w:val="28"/>
                <w:szCs w:val="28"/>
                <w:lang w:eastAsia="en-US"/>
              </w:rPr>
              <w:t>омплект оборудования для выращивания рассады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center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5D6407" w:rsidRPr="00BB246D">
              <w:rPr>
                <w:sz w:val="28"/>
                <w:szCs w:val="28"/>
                <w:lang w:eastAsia="en-US"/>
              </w:rPr>
              <w:t>одель-аппликация "Уход за комнатными растениями" (ламинированная)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center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rPr>
          <w:trHeight w:val="2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ящики (кассеты) для рассады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5D6407" w:rsidRPr="00BB246D">
              <w:rPr>
                <w:sz w:val="28"/>
                <w:szCs w:val="28"/>
                <w:lang w:eastAsia="en-US"/>
              </w:rPr>
              <w:t>оршок цветочный с подставкой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  <w:r w:rsidR="005D6407" w:rsidRPr="00BB246D">
              <w:rPr>
                <w:sz w:val="28"/>
                <w:szCs w:val="28"/>
                <w:lang w:eastAsia="en-US"/>
              </w:rPr>
              <w:t>щик вкладываемый с усиленным дном, внешний размер 600х400х420мм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5D6407" w:rsidRPr="00BB246D">
              <w:rPr>
                <w:sz w:val="28"/>
                <w:szCs w:val="28"/>
                <w:lang w:eastAsia="en-US"/>
              </w:rPr>
              <w:t>оллекция "Плоды сельскохозяйственных растений"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набор для выращивания растений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5D6407" w:rsidRPr="00BB246D">
              <w:rPr>
                <w:sz w:val="28"/>
                <w:szCs w:val="28"/>
                <w:lang w:eastAsia="en-US"/>
              </w:rPr>
              <w:t>тенд по технике безопасности для изучения направления "Цветоводство"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ков. каскад *3 с мисками (30,38,52)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ков. каскад *3 с мисками (30,38,52)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5D6407" w:rsidRPr="00BB246D">
              <w:rPr>
                <w:sz w:val="28"/>
                <w:szCs w:val="28"/>
                <w:lang w:eastAsia="en-US"/>
              </w:rPr>
              <w:t xml:space="preserve">азонокосилка электрическая </w:t>
            </w:r>
            <w:proofErr w:type="spellStart"/>
            <w:r w:rsidR="005D6407" w:rsidRPr="00BB246D">
              <w:rPr>
                <w:sz w:val="28"/>
                <w:szCs w:val="28"/>
                <w:lang w:eastAsia="en-US"/>
              </w:rPr>
              <w:t>Bosch</w:t>
            </w:r>
            <w:proofErr w:type="spellEnd"/>
            <w:r w:rsidR="005D6407" w:rsidRPr="00BB246D">
              <w:rPr>
                <w:sz w:val="28"/>
                <w:szCs w:val="28"/>
                <w:lang w:eastAsia="en-US"/>
              </w:rPr>
              <w:t xml:space="preserve"> ARM 37, 37 см, несамоходная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СК1010000303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5D6407" w:rsidRPr="00BB246D">
              <w:rPr>
                <w:sz w:val="28"/>
                <w:szCs w:val="28"/>
                <w:lang w:eastAsia="en-US"/>
              </w:rPr>
              <w:t>ренажер агронома учебный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СК1010000070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C03BA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В</w:t>
            </w:r>
            <w:r w:rsidR="005D6407" w:rsidRPr="00BB246D">
              <w:rPr>
                <w:sz w:val="28"/>
                <w:szCs w:val="28"/>
                <w:lang w:eastAsia="en-US"/>
              </w:rPr>
              <w:t>анна моечная со столом 1000*500*860</w:t>
            </w:r>
            <w:bookmarkEnd w:id="0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СК1010000194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7" w:rsidRPr="00BB246D" w:rsidRDefault="005D6407" w:rsidP="006D636B">
            <w:pPr>
              <w:spacing w:line="256" w:lineRule="auto"/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BB246D">
              <w:rPr>
                <w:sz w:val="28"/>
                <w:szCs w:val="28"/>
                <w:lang w:eastAsia="en-US"/>
              </w:rPr>
              <w:t>15.01.2024</w:t>
            </w:r>
          </w:p>
        </w:tc>
      </w:tr>
      <w:tr w:rsidR="005D6407" w:rsidRPr="00BB246D" w:rsidTr="006D636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7" w:rsidRPr="00BB246D" w:rsidRDefault="005D6407" w:rsidP="006D636B">
            <w:pPr>
              <w:spacing w:line="256" w:lineRule="auto"/>
              <w:outlineLvl w:val="4"/>
              <w:rPr>
                <w:sz w:val="28"/>
                <w:szCs w:val="28"/>
                <w:lang w:eastAsia="en-US"/>
              </w:rPr>
            </w:pPr>
          </w:p>
        </w:tc>
      </w:tr>
    </w:tbl>
    <w:p w:rsidR="005D6407" w:rsidRPr="00BB246D" w:rsidRDefault="005D6407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eastAsia="Calibri"/>
          <w:color w:val="000000"/>
          <w:sz w:val="28"/>
          <w:szCs w:val="28"/>
        </w:rPr>
      </w:pPr>
    </w:p>
    <w:p w:rsidR="00450516" w:rsidRPr="00D9508B" w:rsidRDefault="005D6407">
      <w:pPr>
        <w:pBdr>
          <w:top w:val="nil"/>
          <w:left w:val="nil"/>
          <w:bottom w:val="nil"/>
          <w:right w:val="nil"/>
          <w:between w:val="nil"/>
        </w:pBdr>
        <w:spacing w:before="360"/>
        <w:ind w:hanging="539"/>
        <w:rPr>
          <w:rFonts w:eastAsia="Calibri"/>
          <w:color w:val="000000"/>
          <w:sz w:val="32"/>
          <w:szCs w:val="32"/>
        </w:rPr>
      </w:pPr>
      <w:r w:rsidRPr="00D9508B">
        <w:rPr>
          <w:rFonts w:eastAsia="Calibri"/>
          <w:b/>
          <w:color w:val="000000"/>
          <w:sz w:val="32"/>
          <w:szCs w:val="32"/>
        </w:rPr>
        <w:t>I. Учебная литература:</w:t>
      </w:r>
    </w:p>
    <w:p w:rsidR="00450516" w:rsidRPr="00D9508B" w:rsidRDefault="005D6407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firstLine="181"/>
        <w:rPr>
          <w:rFonts w:eastAsia="Calibri"/>
          <w:color w:val="000000"/>
          <w:sz w:val="28"/>
          <w:szCs w:val="28"/>
        </w:rPr>
      </w:pPr>
      <w:r w:rsidRPr="00D9508B">
        <w:rPr>
          <w:rFonts w:eastAsia="Calibri"/>
          <w:b/>
          <w:color w:val="000000"/>
          <w:sz w:val="28"/>
          <w:szCs w:val="28"/>
        </w:rPr>
        <w:t>Учебники</w:t>
      </w:r>
    </w:p>
    <w:tbl>
      <w:tblPr>
        <w:tblStyle w:val="ac"/>
        <w:tblW w:w="10173" w:type="dxa"/>
        <w:tblInd w:w="-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7560"/>
        <w:gridCol w:w="986"/>
        <w:gridCol w:w="900"/>
      </w:tblGrid>
      <w:tr w:rsidR="00450516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9508B">
              <w:rPr>
                <w:b/>
                <w:color w:val="000000"/>
              </w:rPr>
              <w:t>Кол-во экз.</w:t>
            </w:r>
          </w:p>
        </w:tc>
      </w:tr>
      <w:tr w:rsidR="00450516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5D6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D9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Цветоводство и декоративное садоводство (Н.М. Карман) (Е.А Ковалёв) </w:t>
            </w:r>
            <w:r w:rsidR="006869B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Г.Г </w:t>
            </w:r>
            <w:proofErr w:type="spellStart"/>
            <w:r>
              <w:rPr>
                <w:color w:val="000000"/>
                <w:sz w:val="24"/>
                <w:szCs w:val="24"/>
              </w:rPr>
              <w:t>Зак</w:t>
            </w:r>
            <w:proofErr w:type="spellEnd"/>
            <w:r w:rsidR="006869B2">
              <w:rPr>
                <w:color w:val="000000"/>
                <w:sz w:val="24"/>
                <w:szCs w:val="24"/>
              </w:rPr>
              <w:t>) 2020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D9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16" w:rsidRPr="00D9508B" w:rsidRDefault="00D9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Цветоводство и декоративное садоводство (Н.М. Карман) (Е.А Ковалёв) (Г.Г </w:t>
            </w:r>
            <w:proofErr w:type="spellStart"/>
            <w:r>
              <w:rPr>
                <w:color w:val="000000"/>
                <w:sz w:val="24"/>
                <w:szCs w:val="24"/>
              </w:rPr>
              <w:t>Зак</w:t>
            </w:r>
            <w:proofErr w:type="spellEnd"/>
            <w:r>
              <w:rPr>
                <w:color w:val="000000"/>
                <w:sz w:val="24"/>
                <w:szCs w:val="24"/>
              </w:rPr>
              <w:t>) 2020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Цветоводство и декоративное садоводство (Н.М. Карман) (Е.А Ковалёв) (Г.Г </w:t>
            </w:r>
            <w:proofErr w:type="spellStart"/>
            <w:r>
              <w:rPr>
                <w:color w:val="000000"/>
                <w:sz w:val="24"/>
                <w:szCs w:val="24"/>
              </w:rPr>
              <w:t>Зак</w:t>
            </w:r>
            <w:proofErr w:type="spellEnd"/>
            <w:r>
              <w:rPr>
                <w:color w:val="000000"/>
                <w:sz w:val="24"/>
                <w:szCs w:val="24"/>
              </w:rPr>
              <w:t>) 2020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Цветоводство и декоративное садоводство (Н.М. Карман) (Е.А Ковалёв) (Г.Г </w:t>
            </w:r>
            <w:proofErr w:type="spellStart"/>
            <w:r>
              <w:rPr>
                <w:color w:val="000000"/>
                <w:sz w:val="24"/>
                <w:szCs w:val="24"/>
              </w:rPr>
              <w:t>Зак</w:t>
            </w:r>
            <w:proofErr w:type="spellEnd"/>
            <w:r>
              <w:rPr>
                <w:color w:val="000000"/>
                <w:sz w:val="24"/>
                <w:szCs w:val="24"/>
              </w:rPr>
              <w:t>) 2020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Цветоводство и декоративное садоводство (Н.М. Карман) (Е.А Ковалёв) (Г.Г </w:t>
            </w:r>
            <w:proofErr w:type="spellStart"/>
            <w:r>
              <w:rPr>
                <w:color w:val="000000"/>
                <w:sz w:val="24"/>
                <w:szCs w:val="24"/>
              </w:rPr>
              <w:t>Зак</w:t>
            </w:r>
            <w:proofErr w:type="spellEnd"/>
            <w:r>
              <w:rPr>
                <w:color w:val="000000"/>
                <w:sz w:val="24"/>
                <w:szCs w:val="24"/>
              </w:rPr>
              <w:t>) 2020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Сельско-Хозяйствен</w:t>
            </w:r>
            <w:r w:rsidR="00BB246D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ый Труд (</w:t>
            </w:r>
            <w:proofErr w:type="spellStart"/>
            <w:r>
              <w:rPr>
                <w:color w:val="000000"/>
                <w:sz w:val="24"/>
                <w:szCs w:val="24"/>
              </w:rPr>
              <w:t>Е.А.Ковалёва</w:t>
            </w:r>
            <w:proofErr w:type="spellEnd"/>
            <w:r>
              <w:rPr>
                <w:color w:val="000000"/>
                <w:sz w:val="24"/>
                <w:szCs w:val="24"/>
              </w:rPr>
              <w:t>) 2009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69B2" w:rsidRPr="00D9508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9508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2" w:rsidRPr="00D9508B" w:rsidRDefault="006869B2" w:rsidP="0068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50516" w:rsidRPr="00D9508B" w:rsidRDefault="00450516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</w:p>
    <w:p w:rsidR="00450516" w:rsidRPr="00D9508B" w:rsidRDefault="005D6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9508B">
        <w:rPr>
          <w:b/>
          <w:color w:val="000000"/>
          <w:sz w:val="28"/>
          <w:szCs w:val="28"/>
        </w:rPr>
        <w:t>Охрана труда и техника безопасности</w:t>
      </w:r>
    </w:p>
    <w:p w:rsidR="00450516" w:rsidRPr="00D9508B" w:rsidRDefault="005D640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D9508B">
        <w:rPr>
          <w:color w:val="000000"/>
          <w:sz w:val="28"/>
          <w:szCs w:val="28"/>
        </w:rPr>
        <w:t xml:space="preserve">Инструкция по охране труда в кабинетах учебного заведениях </w:t>
      </w:r>
    </w:p>
    <w:p w:rsidR="00450516" w:rsidRPr="00D9508B" w:rsidRDefault="005D64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D9508B">
        <w:rPr>
          <w:color w:val="000000"/>
          <w:sz w:val="28"/>
          <w:szCs w:val="28"/>
        </w:rPr>
        <w:t xml:space="preserve">2.Инструкция по пожарной безопасности в кабинетах учебных заведений 3. </w:t>
      </w:r>
    </w:p>
    <w:p w:rsidR="00450516" w:rsidRPr="00BB246D" w:rsidRDefault="00D950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3. </w:t>
      </w:r>
      <w:r w:rsidRPr="00BB246D">
        <w:rPr>
          <w:color w:val="000000"/>
          <w:sz w:val="28"/>
          <w:szCs w:val="28"/>
        </w:rPr>
        <w:t>Инструкция по охране труда при работе с ножовкой.</w:t>
      </w:r>
    </w:p>
    <w:p w:rsidR="00D9508B" w:rsidRPr="00BB246D" w:rsidRDefault="00D950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 w:rsidRPr="00BB246D">
        <w:rPr>
          <w:color w:val="000000"/>
          <w:sz w:val="28"/>
          <w:szCs w:val="28"/>
        </w:rPr>
        <w:t>4. Инструкция по охране труда при работе с секатором.</w:t>
      </w:r>
    </w:p>
    <w:sectPr w:rsidR="00D9508B" w:rsidRPr="00BB246D" w:rsidSect="00E01820">
      <w:pgSz w:w="11906" w:h="16838"/>
      <w:pgMar w:top="1134" w:right="1418" w:bottom="899" w:left="1134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RussDeco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DFA"/>
    <w:multiLevelType w:val="multilevel"/>
    <w:tmpl w:val="9BFEF8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B8E69FB"/>
    <w:multiLevelType w:val="multilevel"/>
    <w:tmpl w:val="18DC03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11617565"/>
    <w:multiLevelType w:val="multilevel"/>
    <w:tmpl w:val="D346CF5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2C35782"/>
    <w:multiLevelType w:val="multilevel"/>
    <w:tmpl w:val="9B1AE442"/>
    <w:lvl w:ilvl="0">
      <w:start w:val="2"/>
      <w:numFmt w:val="decimal"/>
      <w:lvlText w:val="%1."/>
      <w:lvlJc w:val="left"/>
      <w:pPr>
        <w:ind w:left="19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4" w15:restartNumberingAfterBreak="0">
    <w:nsid w:val="3A00560F"/>
    <w:multiLevelType w:val="multilevel"/>
    <w:tmpl w:val="87C61F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D343B87"/>
    <w:multiLevelType w:val="multilevel"/>
    <w:tmpl w:val="B914A7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752D14B1"/>
    <w:multiLevelType w:val="multilevel"/>
    <w:tmpl w:val="0A84BE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75D74E8"/>
    <w:multiLevelType w:val="multilevel"/>
    <w:tmpl w:val="4E5A42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E316914"/>
    <w:multiLevelType w:val="multilevel"/>
    <w:tmpl w:val="DBF28F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16"/>
    <w:rsid w:val="00450516"/>
    <w:rsid w:val="005D6407"/>
    <w:rsid w:val="006869B2"/>
    <w:rsid w:val="00842261"/>
    <w:rsid w:val="00BB246D"/>
    <w:rsid w:val="00C03BA7"/>
    <w:rsid w:val="00D9508B"/>
    <w:rsid w:val="00E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C7EF"/>
  <w15:docId w15:val="{1D75CA5D-3066-43D4-8140-4EEF6165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5D6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S8INF17</cp:lastModifiedBy>
  <cp:revision>8</cp:revision>
  <dcterms:created xsi:type="dcterms:W3CDTF">2025-02-26T02:49:00Z</dcterms:created>
  <dcterms:modified xsi:type="dcterms:W3CDTF">2025-02-27T06:42:00Z</dcterms:modified>
</cp:coreProperties>
</file>